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中宋" w:hAnsi="华文中宋" w:eastAsia="华文中宋"/>
          <w:b/>
          <w:bCs/>
          <w:sz w:val="44"/>
          <w:szCs w:val="44"/>
        </w:rPr>
      </w:pPr>
      <w:r>
        <w:rPr>
          <w:rFonts w:hint="eastAsia" w:ascii="方正小标宋简体" w:hAnsi="方正小标宋简体" w:eastAsia="方正小标宋简体"/>
          <w:bCs/>
          <w:sz w:val="28"/>
          <w:szCs w:val="32"/>
        </w:rPr>
        <w:t>大学生年度人物推荐人选事迹材料</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技能报国牢记初心梦想</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 w:hAnsi="仿宋" w:eastAsia="仿宋"/>
          <w:b/>
          <w:bCs/>
          <w:sz w:val="32"/>
          <w:szCs w:val="32"/>
        </w:rPr>
      </w:pPr>
      <w:bookmarkStart w:id="0" w:name="_GoBack"/>
      <w:bookmarkEnd w:id="0"/>
      <w:r>
        <w:rPr>
          <w:rFonts w:hint="eastAsia" w:ascii="方正小标宋简体" w:hAnsi="华文中宋" w:eastAsia="方正小标宋简体"/>
          <w:bCs/>
          <w:sz w:val="44"/>
          <w:szCs w:val="44"/>
        </w:rPr>
        <w:t>化工强国彰显赤子情怀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一、个人简介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姜雪程</w:t>
      </w:r>
      <w:r>
        <w:rPr>
          <w:rFonts w:hint="eastAsia" w:ascii="仿宋" w:hAnsi="仿宋" w:eastAsia="仿宋"/>
          <w:sz w:val="32"/>
          <w:szCs w:val="32"/>
        </w:rPr>
        <w:t>，女，</w:t>
      </w:r>
      <w:r>
        <w:rPr>
          <w:rFonts w:hint="eastAsia" w:ascii="仿宋" w:hAnsi="仿宋" w:eastAsia="仿宋"/>
          <w:sz w:val="32"/>
          <w:szCs w:val="32"/>
          <w:lang w:val="en-US" w:eastAsia="zh-CN"/>
        </w:rPr>
        <w:t>汉</w:t>
      </w:r>
      <w:r>
        <w:rPr>
          <w:rFonts w:hint="eastAsia" w:ascii="仿宋" w:hAnsi="仿宋" w:eastAsia="仿宋"/>
          <w:sz w:val="32"/>
          <w:szCs w:val="32"/>
        </w:rPr>
        <w:t>族，</w:t>
      </w:r>
      <w:r>
        <w:rPr>
          <w:rFonts w:hint="eastAsia" w:ascii="仿宋" w:hAnsi="仿宋" w:eastAsia="仿宋"/>
          <w:sz w:val="32"/>
          <w:szCs w:val="32"/>
          <w:lang w:val="en-US" w:eastAsia="zh-CN"/>
        </w:rPr>
        <w:t>2003</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月生，中共预备党员,</w:t>
      </w:r>
      <w:r>
        <w:rPr>
          <w:rFonts w:hint="eastAsia" w:ascii="仿宋" w:hAnsi="仿宋" w:eastAsia="仿宋"/>
          <w:sz w:val="32"/>
          <w:szCs w:val="32"/>
          <w:lang w:val="en-US" w:eastAsia="zh-CN"/>
        </w:rPr>
        <w:t>徐州工业职业技术学院化学工程学院生物制药技术</w:t>
      </w:r>
      <w:r>
        <w:rPr>
          <w:rFonts w:hint="eastAsia" w:ascii="仿宋" w:hAnsi="仿宋" w:eastAsia="仿宋"/>
          <w:sz w:val="32"/>
          <w:szCs w:val="32"/>
        </w:rPr>
        <w:t>专业</w:t>
      </w:r>
      <w:r>
        <w:rPr>
          <w:rFonts w:hint="eastAsia" w:ascii="仿宋" w:hAnsi="仿宋" w:eastAsia="仿宋"/>
          <w:sz w:val="32"/>
          <w:szCs w:val="32"/>
          <w:lang w:val="en-US" w:eastAsia="zh-CN"/>
        </w:rPr>
        <w:t>2021</w:t>
      </w:r>
      <w:r>
        <w:rPr>
          <w:rFonts w:hint="eastAsia" w:ascii="仿宋" w:hAnsi="仿宋" w:eastAsia="仿宋"/>
          <w:sz w:val="32"/>
          <w:szCs w:val="32"/>
        </w:rPr>
        <w:t>级</w:t>
      </w:r>
      <w:r>
        <w:rPr>
          <w:rFonts w:hint="eastAsia" w:ascii="仿宋" w:hAnsi="仿宋" w:eastAsia="仿宋"/>
          <w:sz w:val="32"/>
          <w:szCs w:val="32"/>
          <w:lang w:val="en-US" w:eastAsia="zh-CN"/>
        </w:rPr>
        <w:t>专</w:t>
      </w:r>
      <w:r>
        <w:rPr>
          <w:rFonts w:hint="eastAsia" w:ascii="仿宋" w:hAnsi="仿宋" w:eastAsia="仿宋"/>
          <w:sz w:val="32"/>
          <w:szCs w:val="32"/>
        </w:rPr>
        <w:t>科生。</w:t>
      </w:r>
      <w:r>
        <w:rPr>
          <w:rFonts w:hint="eastAsia" w:ascii="仿宋" w:hAnsi="仿宋" w:eastAsia="仿宋"/>
          <w:sz w:val="32"/>
          <w:szCs w:val="32"/>
          <w:lang w:val="en-US" w:eastAsia="zh-CN"/>
        </w:rPr>
        <w:t>曾代表江苏在中华人民共和国第二届职业技能大赛化学实验室技术项目中获得金牌，两次荣获国家励志奖学金，获评“江苏省技术能手”称号、江苏省“最美职校生标兵”称号、徐州市“未来工匠”称号。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二、突出事迹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小时候，她曾是一名留守儿童，切身感知到技术技能的力量；长大后，她力求成为一名技能英才，在所热爱的专业领域刻苦拼搏，坚守“技能成才”初心，不断树立“技能报国”信心。学校里，她勤学苦练，是勇争第一的工匠人才；社会上，她润物无声，争做担当奉献的科研尖兵，坚定“化工强国”决心，持续践行“科技兴农”恒心。她就是第二届全国技能大赛金牌选手姜雪程。</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自立自强的留守儿童：根植“技能成才”初心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姜雪程出生于农村，家境贫寒，除了父母担任保洁工人和政府补贴，家中没有其他收入来源。父母含辛茹苦地把自己和弟弟妹妹抚养长大，艰难的生活体验也赋予了她吃苦耐劳、不愿服输的精神，让她拥有了积极向上、自强不息的品质。自16岁之后的每个假期，姜雪程都会去打工，有时为了能攒够学费不得不放弃过年与家人团聚的机会。不一样的成长经历，更加深了她对知识的渴望，也使她懂得了珍惜与感恩，珍惜每次机会，感恩每个帮助过自己的人。也正是在拥有“一技之长”的父母影响下，一家人简单知足的生活让姜雪程深深感受到技术技能的力量，自己心中“学好技能本领，照亮人生之路”的青春梦想逐渐萌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精益求精的技能英才：树立“技能报国”信心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姜雪程是一名文科生，理工科知识相对薄弱，由于对技术技能的向往，在高考填志愿时，毅然选择了职业教育，选择从文科转向理科，报考了生物制药技术专业。2021年9月，在国家资助政策的支持下，姜雪程成为了徐州工业职业技术学院的一名大学生，她把大学作为人生新的起点，坚持“德、技、能、为”全面发展，努力实现自己心中的目标。入校后，通过深入的专业认知的学习，姜雪程更加认识到化工技能的重要性，作为国民经济的支柱产业，社会的发展和进步离不开化学化工，对化学化工的学习也逐渐从兴趣爱好向社会责任和家国情怀转变，不断树立“技能报国”的信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姜雪程不属于那种天赋秉异的孩子，在专业学习中主要凭借刻苦的学习和时间精力的投入，记不住的化学公式熬夜也要背下来，做不出的实验就一遍遍在实验台前操作，直到做对为止，“坐得住、学得精、钻得进”是专业老师对姜雪程的评价，步入大学前，几乎没有接触过实验室的她，通过一学期的勤学苦练，实验技能突飞猛进，实验结果连连受到老师的赞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也正是凭借这股子的执着劲，姜雪程在学校化学竞赛中取得优异成绩，得到了参加第47届世界技能大赛化学实验室技术项目江苏选拔赛的机会。奋斗的底色铺满整个青春时，亮丽的色彩也会显现，经过不懈努力，最终在第47届世界技能大赛化学实验室技术项目江苏选拔赛中脱颖而出，夺得第一名，拿到了参加中华人民共和国第二届职业技能大赛暨第47届世界技能大赛全国选拔赛的入场券，“技能报国”的梦想在姜雪程心中越来越清晰，通往实现梦想的道路已经在她面前逐渐铺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勇争第一的工匠人才：坚定“化工强国”决心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在职业教育高质量发展的当下，姜雪程深知高质量的技术技能是自己前行的目标，她牢记习近平总书记“激励更多劳动者特别是青年一代走技能成才、技能报国之路”的殷殷嘱托，努力在自己热爱的化学实验室技术领域深耕，不断地突破自身的知识和能力边界，“技能报国、化工强国”的决心在自己心中愈加坚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备战全国技能大赛，姜雪程更加努力，几乎每个寒暑假都在实验室中度过。备赛期间，她每天训练12个小时以上，严格按照指导教师的要求练习基本操作，学习理论知识，完善实验报告。一遍一遍地重复，细致再细致、规范再规范，她将每一步操作都争取做到极致。巨大的工作量、因患腱鞘炎导致的持续不断的疼痛、实验数据的不稳定、报告撰写速度慢等，都曾是阻挡姜雪程的难题，为了不辜负老师、学校的期望，实现强国有我的青春价值，姜雪程咬牙坚持训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2023年9月，在中华人民共和国第二届职业技能大赛中，来自全国各行各业的技能高手同台竞技，连续三天每天7小时以上的激烈的角逐，姜雪程以沉着冷静的心态、成熟稳健的操作，连续攻克多个难题并突出重围，战胜了来自全国各省的28名顶尖选手，一举斩获化学实验室技术项目金牌，入围第47届世界技能大赛中国集训队，这个耀眼的奖牌是对她一直以来的努力和付出最好的肯定和见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担当责任的科研尖兵：践行“科技兴农”恒心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在繁忙的学习训练之余，姜雪程积极参加乡村振兴服务，利用参加大赛和参与课题研究积累的经验，尽己所能地为家乡企业提供技术支持、技术创新，优化工艺流程，助力新质生产力发展；向家乡的孩子们展示科学小实验，将渴望知识的种子播撒到孩子们的心中，以自己的奋斗历程，激励更多孩子勇于筑梦，敢于追梦。一个人的能量是有限的，但令人骄傲的是，越来越多的同学在姜雪程和其团队的努力和影响下，悄悄地改变着，变得更加阳光、更加自信、更加优秀。这就是青春的力量，姜雪程坚信，这股青春的力量一定可以以势不可挡的破竹之姿，助力国家乡村振兴，实现共同富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国赛结束后，姜雪程回到同学中间，没有骄傲，没有炫耀，学习之余，她依旧没有放松训练，为了实现自己的梦想，又按照世赛技术文件要求查漏补缺，开始新一轮的学习与训练。未来的挑战还很多，但她目标明确，全力夺取2</w:t>
      </w:r>
      <w:r>
        <w:rPr>
          <w:rFonts w:ascii="仿宋" w:hAnsi="仿宋" w:eastAsia="仿宋"/>
          <w:sz w:val="32"/>
          <w:szCs w:val="32"/>
        </w:rPr>
        <w:t>024</w:t>
      </w:r>
      <w:r>
        <w:rPr>
          <w:rFonts w:hint="eastAsia" w:ascii="仿宋" w:hAnsi="仿宋" w:eastAsia="仿宋"/>
          <w:sz w:val="32"/>
          <w:szCs w:val="32"/>
        </w:rPr>
        <w:t>年第47届世界技能大赛金牌，为中国争光、展现中国技能人才的风采！她将永远秉持“技能成才、技能报国、化工强国”的信念，坚持不懈、奋发进取，为中国式现代化</w:t>
      </w:r>
      <w:r>
        <w:rPr>
          <w:rFonts w:hint="eastAsia" w:ascii="仿宋" w:hAnsi="仿宋" w:eastAsia="仿宋"/>
          <w:sz w:val="32"/>
          <w:szCs w:val="32"/>
          <w:lang w:eastAsia="zh-CN"/>
        </w:rPr>
        <w:t>建设贡献</w:t>
      </w:r>
      <w:r>
        <w:rPr>
          <w:rFonts w:hint="eastAsia" w:ascii="仿宋" w:hAnsi="仿宋" w:eastAsia="仿宋"/>
          <w:sz w:val="32"/>
          <w:szCs w:val="32"/>
        </w:rPr>
        <w:t>智慧和力量！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b/>
          <w:bCs/>
          <w:sz w:val="32"/>
          <w:szCs w:val="32"/>
        </w:rPr>
      </w:pPr>
      <w:r>
        <w:rPr>
          <w:rFonts w:hint="eastAsia" w:ascii="黑体" w:hAnsi="黑体" w:eastAsia="黑体" w:cs="黑体"/>
          <w:sz w:val="32"/>
          <w:szCs w:val="32"/>
        </w:rPr>
        <w:t>三、所获荣誉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国家级：</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中华人民共和国第二届职业技能大赛化学实验室技术项目中获得金牌</w:t>
      </w:r>
      <w:r>
        <w:rPr>
          <w:rFonts w:hint="eastAsia" w:ascii="仿宋" w:hAnsi="仿宋" w:eastAsia="仿宋" w:cs="仿宋"/>
          <w:sz w:val="32"/>
          <w:szCs w:val="32"/>
        </w:rPr>
        <w:t>、</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月国家励志奖学金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月国家励志奖学金。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w:t>
      </w:r>
      <w:r>
        <w:rPr>
          <w:rFonts w:hint="eastAsia" w:ascii="仿宋" w:hAnsi="仿宋" w:eastAsia="仿宋" w:cs="仿宋"/>
          <w:sz w:val="32"/>
          <w:szCs w:val="32"/>
          <w:lang w:val="en-US" w:eastAsia="zh-CN"/>
        </w:rPr>
        <w:t>2023年12月江苏省技术能手、2024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月江苏省</w:t>
      </w:r>
      <w:r>
        <w:rPr>
          <w:rFonts w:hint="eastAsia" w:ascii="仿宋" w:hAnsi="仿宋" w:eastAsia="仿宋" w:cs="仿宋"/>
          <w:sz w:val="32"/>
          <w:szCs w:val="32"/>
          <w:lang w:val="en-US" w:eastAsia="zh-CN"/>
        </w:rPr>
        <w:t>最美职校生标兵</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校级：</w:t>
      </w:r>
      <w:r>
        <w:rPr>
          <w:rFonts w:hint="eastAsia" w:ascii="仿宋" w:hAnsi="仿宋" w:eastAsia="仿宋" w:cs="仿宋"/>
          <w:color w:val="auto"/>
          <w:sz w:val="32"/>
          <w:szCs w:val="32"/>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月学校一等奖学金</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2023年1月</w:t>
      </w:r>
      <w:r>
        <w:rPr>
          <w:rFonts w:hint="eastAsia" w:ascii="仿宋" w:hAnsi="仿宋" w:eastAsia="仿宋" w:cs="仿宋"/>
          <w:sz w:val="32"/>
          <w:szCs w:val="32"/>
          <w:lang w:eastAsia="zh-CN"/>
        </w:rPr>
        <w:t>学校“职业技能大赛月”化学实验室项目一等奖</w:t>
      </w:r>
      <w:r>
        <w:rPr>
          <w:rFonts w:hint="eastAsia" w:ascii="仿宋" w:hAnsi="仿宋" w:eastAsia="仿宋" w:cs="仿宋"/>
          <w:sz w:val="32"/>
          <w:szCs w:val="32"/>
        </w:rPr>
        <w:t>。</w:t>
      </w:r>
    </w:p>
    <w:p>
      <w:pPr>
        <w:spacing w:line="560" w:lineRule="exact"/>
        <w:ind w:firstLine="640" w:firstLineChars="200"/>
        <w:rPr>
          <w:rFonts w:hint="eastAsia" w:ascii="华文楷体" w:hAnsi="华文楷体" w:eastAsia="华文楷体" w:cs="华文楷体"/>
          <w:sz w:val="32"/>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ZWExMTE3NGY1NTBjYTIwN2NmYzM4YmNiMDk5NTIifQ=="/>
  </w:docVars>
  <w:rsids>
    <w:rsidRoot w:val="0026689F"/>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E77896"/>
    <w:rsid w:val="0F885975"/>
    <w:rsid w:val="1499282A"/>
    <w:rsid w:val="14CE1E98"/>
    <w:rsid w:val="160354AE"/>
    <w:rsid w:val="16D46FCD"/>
    <w:rsid w:val="17902FB2"/>
    <w:rsid w:val="182F467F"/>
    <w:rsid w:val="1883067E"/>
    <w:rsid w:val="189C5D14"/>
    <w:rsid w:val="1956034C"/>
    <w:rsid w:val="1B7236DA"/>
    <w:rsid w:val="1D67572C"/>
    <w:rsid w:val="1D695EA5"/>
    <w:rsid w:val="1F390CCA"/>
    <w:rsid w:val="203D585E"/>
    <w:rsid w:val="20E25161"/>
    <w:rsid w:val="215D2C86"/>
    <w:rsid w:val="2184782B"/>
    <w:rsid w:val="26B215D4"/>
    <w:rsid w:val="29A5597E"/>
    <w:rsid w:val="29EF1B55"/>
    <w:rsid w:val="2C7E1565"/>
    <w:rsid w:val="2D2E38FF"/>
    <w:rsid w:val="2DEE6ED7"/>
    <w:rsid w:val="2DF20F77"/>
    <w:rsid w:val="300C38D1"/>
    <w:rsid w:val="303D5A9F"/>
    <w:rsid w:val="3309446C"/>
    <w:rsid w:val="33242D9D"/>
    <w:rsid w:val="366D6A9C"/>
    <w:rsid w:val="37264D00"/>
    <w:rsid w:val="37A24327"/>
    <w:rsid w:val="37AC10D3"/>
    <w:rsid w:val="3B5066B2"/>
    <w:rsid w:val="3C6258BE"/>
    <w:rsid w:val="3D2727C3"/>
    <w:rsid w:val="3D4D6B95"/>
    <w:rsid w:val="3DAC287C"/>
    <w:rsid w:val="41513AE2"/>
    <w:rsid w:val="427A41CD"/>
    <w:rsid w:val="451F682B"/>
    <w:rsid w:val="490C58B8"/>
    <w:rsid w:val="49892B07"/>
    <w:rsid w:val="49F32EFF"/>
    <w:rsid w:val="4A70789A"/>
    <w:rsid w:val="4CEC11F1"/>
    <w:rsid w:val="4D5D669E"/>
    <w:rsid w:val="4DF02D95"/>
    <w:rsid w:val="4F0A7871"/>
    <w:rsid w:val="51354DB7"/>
    <w:rsid w:val="517106EA"/>
    <w:rsid w:val="51CA6C4E"/>
    <w:rsid w:val="51CE66EB"/>
    <w:rsid w:val="527601FD"/>
    <w:rsid w:val="54023C28"/>
    <w:rsid w:val="59904896"/>
    <w:rsid w:val="5A42724D"/>
    <w:rsid w:val="5C086EF6"/>
    <w:rsid w:val="5D27147A"/>
    <w:rsid w:val="5DF8344F"/>
    <w:rsid w:val="5EC92F0C"/>
    <w:rsid w:val="60C20E86"/>
    <w:rsid w:val="62452C1D"/>
    <w:rsid w:val="62AF38A9"/>
    <w:rsid w:val="6556732E"/>
    <w:rsid w:val="686C59F5"/>
    <w:rsid w:val="6A534F54"/>
    <w:rsid w:val="6BF7648F"/>
    <w:rsid w:val="6C7E6C74"/>
    <w:rsid w:val="6D4032EC"/>
    <w:rsid w:val="6E0A06F2"/>
    <w:rsid w:val="6E932A2E"/>
    <w:rsid w:val="6ECD1DBB"/>
    <w:rsid w:val="6F413320"/>
    <w:rsid w:val="6FCF27E1"/>
    <w:rsid w:val="77FA445F"/>
    <w:rsid w:val="79514EDD"/>
    <w:rsid w:val="7AD60603"/>
    <w:rsid w:val="7C5142C9"/>
    <w:rsid w:val="7EF26509"/>
    <w:rsid w:val="7F5D5E32"/>
    <w:rsid w:val="FF6D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257</Characters>
  <Lines>2</Lines>
  <Paragraphs>1</Paragraphs>
  <TotalTime>4</TotalTime>
  <ScaleCrop>false</ScaleCrop>
  <LinksUpToDate>false</LinksUpToDate>
  <CharactersWithSpaces>301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2020-06-29T19:04:00Z</dcterms:created>
  <dc:creator>lenovo</dc:creator>
  <cp:lastModifiedBy>佐伊Zooey</cp:lastModifiedBy>
  <cp:lastPrinted>2021-04-28T09:58:00Z</cp:lastPrinted>
  <dcterms:modified xsi:type="dcterms:W3CDTF">2024-05-15T06:56:54Z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7DB2246C18D34F26AF267B2E102C6A30</vt:lpwstr>
  </property>
</Properties>
</file>