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EA" w:rsidRDefault="003E4AEA" w:rsidP="003E4AEA">
      <w:pPr>
        <w:adjustRightInd w:val="0"/>
        <w:snapToGrid w:val="0"/>
        <w:jc w:val="center"/>
        <w:rPr>
          <w:rFonts w:ascii="华文中宋" w:eastAsia="华文中宋" w:hAnsi="华文中宋" w:cs="华文中宋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kern w:val="0"/>
          <w:sz w:val="28"/>
          <w:szCs w:val="28"/>
        </w:rPr>
        <w:t>徐州工业职业技术学院</w:t>
      </w:r>
    </w:p>
    <w:p w:rsidR="003E4AEA" w:rsidRDefault="003E4AEA" w:rsidP="003E4AEA">
      <w:pPr>
        <w:adjustRightInd w:val="0"/>
        <w:snapToGrid w:val="0"/>
        <w:jc w:val="center"/>
        <w:rPr>
          <w:rFonts w:ascii="华文中宋" w:eastAsia="华文中宋" w:hAnsi="华文中宋" w:cs="华文中宋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2020届毕业生就业</w:t>
      </w:r>
      <w:proofErr w:type="gramStart"/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双选会会务</w:t>
      </w:r>
      <w:proofErr w:type="gramEnd"/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信息</w:t>
      </w:r>
    </w:p>
    <w:p w:rsidR="003E4AEA" w:rsidRPr="00F130F0" w:rsidRDefault="003E4AEA" w:rsidP="003E4AEA"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kern w:val="0"/>
          <w:sz w:val="15"/>
          <w:szCs w:val="15"/>
        </w:rPr>
      </w:pPr>
    </w:p>
    <w:p w:rsidR="003E4AEA" w:rsidRDefault="003E4AEA" w:rsidP="003E4AEA">
      <w:pPr>
        <w:adjustRightInd w:val="0"/>
        <w:snapToGrid w:val="0"/>
        <w:spacing w:line="336" w:lineRule="auto"/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一、协议酒店</w:t>
      </w:r>
    </w:p>
    <w:p w:rsidR="003E4AEA" w:rsidRPr="00F130F0" w:rsidRDefault="003E4AEA" w:rsidP="003E4AEA">
      <w:pPr>
        <w:adjustRightInd w:val="0"/>
        <w:snapToGrid w:val="0"/>
        <w:spacing w:line="336" w:lineRule="auto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F130F0">
        <w:rPr>
          <w:rFonts w:ascii="仿宋" w:eastAsia="仿宋" w:hAnsi="仿宋"/>
          <w:b/>
          <w:sz w:val="32"/>
          <w:szCs w:val="32"/>
        </w:rPr>
        <w:t>1.</w:t>
      </w:r>
      <w:proofErr w:type="gramStart"/>
      <w:r w:rsidRPr="00F130F0">
        <w:rPr>
          <w:rFonts w:ascii="仿宋" w:eastAsia="仿宋" w:hAnsi="仿宋" w:hint="eastAsia"/>
          <w:b/>
          <w:sz w:val="32"/>
          <w:szCs w:val="32"/>
        </w:rPr>
        <w:t>颖都新</w:t>
      </w:r>
      <w:proofErr w:type="gramEnd"/>
      <w:r w:rsidRPr="00F130F0">
        <w:rPr>
          <w:rFonts w:ascii="仿宋" w:eastAsia="仿宋" w:hAnsi="仿宋" w:hint="eastAsia"/>
          <w:b/>
          <w:sz w:val="32"/>
          <w:szCs w:val="32"/>
        </w:rPr>
        <w:t>锦江酒店（四星级）</w:t>
      </w:r>
    </w:p>
    <w:p w:rsidR="003E4AEA" w:rsidRPr="007B0EAC" w:rsidRDefault="003E4AEA" w:rsidP="003E4AEA">
      <w:pPr>
        <w:adjustRightInd w:val="0"/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协议</w:t>
      </w:r>
      <w:r w:rsidRPr="007B0EAC">
        <w:rPr>
          <w:rFonts w:ascii="仿宋" w:eastAsia="仿宋" w:hAnsi="仿宋" w:hint="eastAsia"/>
          <w:sz w:val="32"/>
          <w:szCs w:val="32"/>
        </w:rPr>
        <w:t>价格：</w:t>
      </w:r>
      <w:r w:rsidRPr="007B0EAC">
        <w:rPr>
          <w:rFonts w:ascii="仿宋" w:eastAsia="仿宋" w:hAnsi="仿宋"/>
          <w:sz w:val="32"/>
          <w:szCs w:val="32"/>
        </w:rPr>
        <w:t>单间</w:t>
      </w:r>
      <w:r w:rsidRPr="007B0EAC">
        <w:rPr>
          <w:rFonts w:ascii="仿宋" w:eastAsia="仿宋" w:hAnsi="仿宋" w:hint="eastAsia"/>
          <w:sz w:val="32"/>
          <w:szCs w:val="32"/>
        </w:rPr>
        <w:t>360元/间</w:t>
      </w:r>
      <w:r w:rsidRPr="007B0EAC">
        <w:rPr>
          <w:rFonts w:ascii="仿宋" w:eastAsia="仿宋" w:hAnsi="仿宋"/>
          <w:sz w:val="32"/>
          <w:szCs w:val="32"/>
        </w:rPr>
        <w:t>，</w:t>
      </w:r>
      <w:proofErr w:type="gramStart"/>
      <w:r w:rsidRPr="007B0EAC">
        <w:rPr>
          <w:rFonts w:ascii="仿宋" w:eastAsia="仿宋" w:hAnsi="仿宋"/>
          <w:sz w:val="32"/>
          <w:szCs w:val="32"/>
        </w:rPr>
        <w:t>标间</w:t>
      </w:r>
      <w:r w:rsidRPr="007B0EAC">
        <w:rPr>
          <w:rFonts w:ascii="仿宋" w:eastAsia="仿宋" w:hAnsi="仿宋" w:hint="eastAsia"/>
          <w:sz w:val="32"/>
          <w:szCs w:val="32"/>
        </w:rPr>
        <w:t>299元</w:t>
      </w:r>
      <w:proofErr w:type="gramEnd"/>
      <w:r w:rsidRPr="007B0EAC">
        <w:rPr>
          <w:rFonts w:ascii="仿宋" w:eastAsia="仿宋" w:hAnsi="仿宋" w:hint="eastAsia"/>
          <w:sz w:val="32"/>
          <w:szCs w:val="32"/>
        </w:rPr>
        <w:t>/间。</w:t>
      </w:r>
      <w:r w:rsidRPr="007B0EAC">
        <w:rPr>
          <w:rFonts w:ascii="仿宋" w:eastAsia="仿宋" w:hAnsi="仿宋"/>
          <w:sz w:val="32"/>
          <w:szCs w:val="32"/>
        </w:rPr>
        <w:t>均</w:t>
      </w:r>
      <w:r w:rsidRPr="007B0EAC">
        <w:rPr>
          <w:rFonts w:ascii="仿宋" w:eastAsia="仿宋" w:hAnsi="仿宋" w:hint="eastAsia"/>
          <w:sz w:val="32"/>
          <w:szCs w:val="32"/>
        </w:rPr>
        <w:t>含</w:t>
      </w:r>
      <w:r w:rsidRPr="007B0EAC">
        <w:rPr>
          <w:rFonts w:ascii="仿宋" w:eastAsia="仿宋" w:hAnsi="仿宋"/>
          <w:sz w:val="32"/>
          <w:szCs w:val="32"/>
        </w:rPr>
        <w:t>双早。</w:t>
      </w:r>
    </w:p>
    <w:p w:rsidR="003E4AEA" w:rsidRPr="007B0EAC" w:rsidRDefault="003E4AEA" w:rsidP="003E4AEA">
      <w:pPr>
        <w:widowControl/>
        <w:adjustRightInd w:val="0"/>
        <w:snapToGrid w:val="0"/>
        <w:spacing w:line="336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B0EAC">
        <w:rPr>
          <w:rFonts w:ascii="仿宋" w:eastAsia="仿宋" w:hAnsi="仿宋" w:hint="eastAsia"/>
          <w:sz w:val="32"/>
          <w:szCs w:val="32"/>
        </w:rPr>
        <w:t>地址</w:t>
      </w:r>
      <w:r w:rsidRPr="007B0EAC">
        <w:rPr>
          <w:rFonts w:ascii="仿宋" w:eastAsia="仿宋" w:hAnsi="仿宋"/>
          <w:sz w:val="32"/>
          <w:szCs w:val="32"/>
        </w:rPr>
        <w:t>：</w:t>
      </w:r>
      <w:r w:rsidRPr="007B0EAC">
        <w:rPr>
          <w:rFonts w:ascii="仿宋" w:eastAsia="仿宋" w:hAnsi="仿宋" w:cs="宋体" w:hint="eastAsia"/>
          <w:kern w:val="0"/>
          <w:sz w:val="32"/>
          <w:szCs w:val="32"/>
        </w:rPr>
        <w:t>徐州市泉山区淮海西路193号</w:t>
      </w:r>
    </w:p>
    <w:p w:rsidR="003E4AEA" w:rsidRPr="007B0EAC" w:rsidRDefault="003E4AEA" w:rsidP="003E4AEA">
      <w:pPr>
        <w:widowControl/>
        <w:adjustRightInd w:val="0"/>
        <w:snapToGrid w:val="0"/>
        <w:spacing w:line="336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B0EAC">
        <w:rPr>
          <w:rFonts w:ascii="仿宋" w:eastAsia="仿宋" w:hAnsi="仿宋" w:cs="宋体" w:hint="eastAsia"/>
          <w:kern w:val="0"/>
          <w:sz w:val="32"/>
          <w:szCs w:val="32"/>
        </w:rPr>
        <w:t>联系电话</w:t>
      </w:r>
      <w:r w:rsidRPr="007B0EAC">
        <w:rPr>
          <w:rFonts w:ascii="仿宋" w:eastAsia="仿宋" w:hAnsi="仿宋" w:cs="宋体"/>
          <w:kern w:val="0"/>
          <w:sz w:val="32"/>
          <w:szCs w:val="32"/>
        </w:rPr>
        <w:t>：前台</w:t>
      </w:r>
      <w:r w:rsidRPr="007B0EAC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Pr="007B0EAC">
        <w:rPr>
          <w:rFonts w:ascii="仿宋" w:eastAsia="仿宋" w:hAnsi="仿宋" w:cs="宋体"/>
          <w:kern w:val="0"/>
          <w:sz w:val="32"/>
          <w:szCs w:val="32"/>
        </w:rPr>
        <w:t>516-67022166</w:t>
      </w:r>
      <w:r w:rsidRPr="007B0EAC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7B0EAC">
        <w:rPr>
          <w:rFonts w:ascii="仿宋" w:eastAsia="仿宋" w:hAnsi="仿宋" w:cs="宋体"/>
          <w:kern w:val="0"/>
          <w:sz w:val="32"/>
          <w:szCs w:val="32"/>
        </w:rPr>
        <w:t>李经理</w:t>
      </w:r>
      <w:r w:rsidRPr="007B0EAC">
        <w:rPr>
          <w:rFonts w:ascii="仿宋" w:eastAsia="仿宋" w:hAnsi="仿宋" w:cs="宋体" w:hint="eastAsia"/>
          <w:kern w:val="0"/>
          <w:sz w:val="32"/>
          <w:szCs w:val="32"/>
        </w:rPr>
        <w:t>18151892222</w:t>
      </w:r>
    </w:p>
    <w:p w:rsidR="003E4AEA" w:rsidRDefault="003E4AEA" w:rsidP="003E4AEA">
      <w:pPr>
        <w:widowControl/>
        <w:adjustRightInd w:val="0"/>
        <w:snapToGrid w:val="0"/>
        <w:spacing w:line="33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到达路线：徐州东站（高铁站）：坐地铁1号线→苏堤路站下即到；坐3路公交车→徐州站（老火车站）转1路公交车到工人医院站下；坐10路公交车→文化宫（万虹桥电子市场）</w:t>
      </w:r>
      <w:proofErr w:type="gramStart"/>
      <w:r>
        <w:rPr>
          <w:rFonts w:ascii="仿宋" w:eastAsia="仿宋" w:hAnsi="仿宋" w:hint="eastAsia"/>
          <w:sz w:val="28"/>
          <w:szCs w:val="28"/>
        </w:rPr>
        <w:t>站转1路</w:t>
      </w:r>
      <w:proofErr w:type="gramEnd"/>
      <w:r>
        <w:rPr>
          <w:rFonts w:ascii="仿宋" w:eastAsia="仿宋" w:hAnsi="仿宋" w:hint="eastAsia"/>
          <w:sz w:val="28"/>
          <w:szCs w:val="28"/>
        </w:rPr>
        <w:t>公交车到工人医院站下；直接打车约30元左右。</w:t>
      </w:r>
    </w:p>
    <w:p w:rsidR="003E4AEA" w:rsidRPr="00F130F0" w:rsidRDefault="003E4AEA" w:rsidP="003E4AEA">
      <w:pPr>
        <w:adjustRightInd w:val="0"/>
        <w:snapToGrid w:val="0"/>
        <w:spacing w:line="336" w:lineRule="auto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 w:rsidRPr="00F130F0">
        <w:rPr>
          <w:rFonts w:ascii="仿宋" w:eastAsia="仿宋" w:hAnsi="仿宋" w:hint="eastAsia"/>
          <w:b/>
          <w:sz w:val="32"/>
          <w:szCs w:val="32"/>
        </w:rPr>
        <w:t>.金港大酒店</w:t>
      </w:r>
    </w:p>
    <w:p w:rsidR="003E4AEA" w:rsidRDefault="003E4AEA" w:rsidP="003E4AEA">
      <w:pPr>
        <w:adjustRightInd w:val="0"/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协议价格：</w:t>
      </w:r>
      <w:r w:rsidRPr="007B0EAC">
        <w:rPr>
          <w:rFonts w:ascii="仿宋" w:eastAsia="仿宋" w:hAnsi="仿宋"/>
          <w:sz w:val="32"/>
          <w:szCs w:val="32"/>
        </w:rPr>
        <w:t>单</w:t>
      </w:r>
      <w:r w:rsidRPr="007B0EAC">
        <w:rPr>
          <w:rFonts w:ascii="仿宋" w:eastAsia="仿宋" w:hAnsi="仿宋" w:hint="eastAsia"/>
          <w:sz w:val="32"/>
          <w:szCs w:val="32"/>
        </w:rPr>
        <w:t>/标</w:t>
      </w:r>
      <w:r w:rsidRPr="007B0EAC">
        <w:rPr>
          <w:rFonts w:ascii="仿宋" w:eastAsia="仿宋" w:hAnsi="仿宋"/>
          <w:sz w:val="32"/>
          <w:szCs w:val="32"/>
        </w:rPr>
        <w:t>间：</w:t>
      </w:r>
      <w:r>
        <w:rPr>
          <w:rFonts w:ascii="仿宋" w:eastAsia="仿宋" w:hAnsi="仿宋" w:hint="eastAsia"/>
          <w:sz w:val="32"/>
          <w:szCs w:val="32"/>
        </w:rPr>
        <w:t>20</w:t>
      </w:r>
      <w:r w:rsidRPr="007B0EAC">
        <w:rPr>
          <w:rFonts w:ascii="仿宋" w:eastAsia="仿宋" w:hAnsi="仿宋" w:hint="eastAsia"/>
          <w:sz w:val="32"/>
          <w:szCs w:val="32"/>
        </w:rPr>
        <w:t>0元/间</w:t>
      </w:r>
      <w:r w:rsidRPr="007B0EAC">
        <w:rPr>
          <w:rFonts w:ascii="仿宋" w:eastAsia="仿宋" w:hAnsi="仿宋"/>
          <w:sz w:val="32"/>
          <w:szCs w:val="32"/>
        </w:rPr>
        <w:t>，含双早。</w:t>
      </w:r>
    </w:p>
    <w:p w:rsidR="003E4AEA" w:rsidRDefault="003E4AEA" w:rsidP="003E4AEA">
      <w:pPr>
        <w:adjustRightInd w:val="0"/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0EAC">
        <w:rPr>
          <w:rFonts w:ascii="仿宋" w:eastAsia="仿宋" w:hAnsi="仿宋" w:hint="eastAsia"/>
          <w:sz w:val="32"/>
          <w:szCs w:val="32"/>
        </w:rPr>
        <w:t>地址</w:t>
      </w:r>
      <w:r w:rsidRPr="007B0EAC">
        <w:rPr>
          <w:rFonts w:ascii="仿宋" w:eastAsia="仿宋" w:hAnsi="仿宋"/>
          <w:sz w:val="32"/>
          <w:szCs w:val="32"/>
        </w:rPr>
        <w:t>：</w:t>
      </w:r>
      <w:r w:rsidRPr="007B0EAC">
        <w:rPr>
          <w:rFonts w:ascii="仿宋" w:eastAsia="仿宋" w:hAnsi="仿宋" w:cs="宋体" w:hint="eastAsia"/>
          <w:kern w:val="0"/>
          <w:sz w:val="32"/>
          <w:szCs w:val="32"/>
        </w:rPr>
        <w:t>徐州市泉山区</w:t>
      </w:r>
      <w:r w:rsidRPr="00D52B6E">
        <w:rPr>
          <w:rFonts w:ascii="仿宋" w:eastAsia="仿宋" w:hAnsi="仿宋" w:hint="eastAsia"/>
          <w:sz w:val="32"/>
          <w:szCs w:val="32"/>
        </w:rPr>
        <w:t>淮海西路</w:t>
      </w:r>
      <w:r w:rsidRPr="00D52B6E">
        <w:rPr>
          <w:rFonts w:ascii="仿宋" w:eastAsia="仿宋" w:hAnsi="仿宋"/>
          <w:sz w:val="32"/>
          <w:szCs w:val="32"/>
        </w:rPr>
        <w:t>263号</w:t>
      </w:r>
    </w:p>
    <w:p w:rsidR="003E4AEA" w:rsidRDefault="003E4AEA" w:rsidP="003E4AEA">
      <w:pPr>
        <w:adjustRightInd w:val="0"/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</w:t>
      </w:r>
      <w:r>
        <w:rPr>
          <w:rFonts w:ascii="仿宋" w:eastAsia="仿宋" w:hAnsi="仿宋"/>
          <w:sz w:val="32"/>
          <w:szCs w:val="32"/>
        </w:rPr>
        <w:t>：</w:t>
      </w:r>
      <w:r w:rsidRPr="007B0EAC">
        <w:rPr>
          <w:rFonts w:ascii="仿宋" w:eastAsia="仿宋" w:hAnsi="仿宋"/>
          <w:sz w:val="32"/>
          <w:szCs w:val="32"/>
        </w:rPr>
        <w:t>前台：0516-</w:t>
      </w:r>
      <w:r w:rsidRPr="00D52B6E">
        <w:t xml:space="preserve"> </w:t>
      </w:r>
      <w:r w:rsidRPr="00D52B6E">
        <w:rPr>
          <w:rFonts w:ascii="仿宋" w:eastAsia="仿宋" w:hAnsi="仿宋"/>
          <w:sz w:val="32"/>
          <w:szCs w:val="32"/>
        </w:rPr>
        <w:t>85626112</w:t>
      </w:r>
      <w:r w:rsidRPr="007B0EAC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王</w:t>
      </w:r>
      <w:r w:rsidRPr="007B0EAC">
        <w:rPr>
          <w:rFonts w:ascii="仿宋" w:eastAsia="仿宋" w:hAnsi="仿宋"/>
          <w:sz w:val="32"/>
          <w:szCs w:val="32"/>
        </w:rPr>
        <w:t>经理</w:t>
      </w:r>
      <w:r>
        <w:rPr>
          <w:rFonts w:ascii="仿宋" w:eastAsia="仿宋" w:hAnsi="仿宋" w:hint="eastAsia"/>
          <w:sz w:val="32"/>
          <w:szCs w:val="32"/>
        </w:rPr>
        <w:t>：</w:t>
      </w:r>
      <w:r w:rsidRPr="00D52B6E">
        <w:rPr>
          <w:rFonts w:ascii="仿宋" w:eastAsia="仿宋" w:hAnsi="仿宋"/>
          <w:sz w:val="32"/>
          <w:szCs w:val="32"/>
        </w:rPr>
        <w:t>13775990958</w:t>
      </w:r>
    </w:p>
    <w:p w:rsidR="003E4AEA" w:rsidRDefault="003E4AEA" w:rsidP="003E4AEA">
      <w:pPr>
        <w:widowControl/>
        <w:adjustRightInd w:val="0"/>
        <w:snapToGrid w:val="0"/>
        <w:spacing w:line="33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到达路线：徐州东站（高铁站）：坐地铁1号线→人民广场站下即到；坐3路公交车→徐州站（老火车站）转1路公交车到人民广场站下；坐10路公交车→文化宫（万虹桥电子市场）</w:t>
      </w:r>
      <w:proofErr w:type="gramStart"/>
      <w:r>
        <w:rPr>
          <w:rFonts w:ascii="仿宋" w:eastAsia="仿宋" w:hAnsi="仿宋" w:hint="eastAsia"/>
          <w:sz w:val="28"/>
          <w:szCs w:val="28"/>
        </w:rPr>
        <w:t>站转1路</w:t>
      </w:r>
      <w:proofErr w:type="gramEnd"/>
      <w:r>
        <w:rPr>
          <w:rFonts w:ascii="仿宋" w:eastAsia="仿宋" w:hAnsi="仿宋" w:hint="eastAsia"/>
          <w:sz w:val="28"/>
          <w:szCs w:val="28"/>
        </w:rPr>
        <w:t>公交车到人民广场站下；直接打车约40元左右。</w:t>
      </w:r>
    </w:p>
    <w:p w:rsidR="003E4AEA" w:rsidRPr="00F130F0" w:rsidRDefault="003E4AEA" w:rsidP="003E4AEA">
      <w:pPr>
        <w:adjustRightInd w:val="0"/>
        <w:snapToGrid w:val="0"/>
        <w:spacing w:line="336" w:lineRule="auto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3</w:t>
      </w:r>
      <w:r w:rsidRPr="00F130F0">
        <w:rPr>
          <w:rFonts w:ascii="仿宋" w:eastAsia="仿宋" w:hAnsi="仿宋"/>
          <w:b/>
          <w:sz w:val="32"/>
          <w:szCs w:val="32"/>
        </w:rPr>
        <w:t>.</w:t>
      </w:r>
      <w:r w:rsidRPr="00F130F0">
        <w:rPr>
          <w:rFonts w:hint="eastAsia"/>
          <w:b/>
        </w:rPr>
        <w:t xml:space="preserve"> </w:t>
      </w:r>
      <w:proofErr w:type="gramStart"/>
      <w:r w:rsidRPr="00F130F0">
        <w:rPr>
          <w:rFonts w:ascii="仿宋" w:eastAsia="仿宋" w:hAnsi="仿宋" w:hint="eastAsia"/>
          <w:b/>
          <w:sz w:val="32"/>
          <w:szCs w:val="32"/>
        </w:rPr>
        <w:t>丽枫酒店</w:t>
      </w:r>
      <w:proofErr w:type="gramEnd"/>
      <w:r w:rsidRPr="00F130F0">
        <w:rPr>
          <w:rFonts w:ascii="仿宋" w:eastAsia="仿宋" w:hAnsi="仿宋" w:hint="eastAsia"/>
          <w:b/>
          <w:sz w:val="32"/>
          <w:szCs w:val="32"/>
        </w:rPr>
        <w:t>（徐州人民广场店）</w:t>
      </w:r>
    </w:p>
    <w:p w:rsidR="003E4AEA" w:rsidRDefault="003E4AEA" w:rsidP="003E4AEA">
      <w:pPr>
        <w:adjustRightInd w:val="0"/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协议价格：单/标</w:t>
      </w:r>
      <w:r>
        <w:rPr>
          <w:rFonts w:ascii="仿宋" w:eastAsia="仿宋" w:hAnsi="仿宋"/>
          <w:sz w:val="32"/>
          <w:szCs w:val="32"/>
        </w:rPr>
        <w:t>间：</w:t>
      </w:r>
      <w:r w:rsidRPr="00CB784E">
        <w:rPr>
          <w:rFonts w:ascii="仿宋" w:eastAsia="仿宋" w:hAnsi="仿宋"/>
          <w:sz w:val="32"/>
          <w:szCs w:val="32"/>
        </w:rPr>
        <w:t>252元</w:t>
      </w:r>
      <w:r>
        <w:rPr>
          <w:rFonts w:ascii="仿宋" w:eastAsia="仿宋" w:hAnsi="仿宋" w:hint="eastAsia"/>
          <w:sz w:val="32"/>
          <w:szCs w:val="32"/>
        </w:rPr>
        <w:t>/间</w:t>
      </w:r>
      <w:r w:rsidRPr="00CB784E">
        <w:rPr>
          <w:rFonts w:ascii="仿宋" w:eastAsia="仿宋" w:hAnsi="仿宋"/>
          <w:sz w:val="32"/>
          <w:szCs w:val="32"/>
        </w:rPr>
        <w:t>起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B0EAC">
        <w:rPr>
          <w:rFonts w:ascii="仿宋" w:eastAsia="仿宋" w:hAnsi="仿宋"/>
          <w:sz w:val="32"/>
          <w:szCs w:val="32"/>
        </w:rPr>
        <w:t>含双早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E4AEA" w:rsidRDefault="003E4AEA" w:rsidP="003E4AEA">
      <w:pPr>
        <w:adjustRightInd w:val="0"/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0EAC">
        <w:rPr>
          <w:rFonts w:ascii="仿宋" w:eastAsia="仿宋" w:hAnsi="仿宋" w:hint="eastAsia"/>
          <w:sz w:val="32"/>
          <w:szCs w:val="32"/>
        </w:rPr>
        <w:t>地址</w:t>
      </w:r>
      <w:r w:rsidRPr="007B0EAC">
        <w:rPr>
          <w:rFonts w:ascii="仿宋" w:eastAsia="仿宋" w:hAnsi="仿宋"/>
          <w:sz w:val="32"/>
          <w:szCs w:val="32"/>
        </w:rPr>
        <w:t>：</w:t>
      </w:r>
      <w:r w:rsidRPr="00CB784E">
        <w:rPr>
          <w:rFonts w:ascii="仿宋" w:eastAsia="仿宋" w:hAnsi="仿宋" w:hint="eastAsia"/>
          <w:sz w:val="32"/>
          <w:szCs w:val="32"/>
        </w:rPr>
        <w:t>徐州市泉山区矿山东路</w:t>
      </w:r>
      <w:r w:rsidRPr="00CB784E">
        <w:rPr>
          <w:rFonts w:ascii="仿宋" w:eastAsia="仿宋" w:hAnsi="仿宋"/>
          <w:sz w:val="32"/>
          <w:szCs w:val="32"/>
        </w:rPr>
        <w:t>2号</w:t>
      </w:r>
    </w:p>
    <w:p w:rsidR="003E4AEA" w:rsidRDefault="003E4AEA" w:rsidP="003E4AEA">
      <w:pPr>
        <w:adjustRightInd w:val="0"/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</w:t>
      </w:r>
      <w:r>
        <w:rPr>
          <w:rFonts w:ascii="仿宋" w:eastAsia="仿宋" w:hAnsi="仿宋"/>
          <w:sz w:val="32"/>
          <w:szCs w:val="32"/>
        </w:rPr>
        <w:t>电话：</w:t>
      </w:r>
      <w:r>
        <w:rPr>
          <w:rFonts w:ascii="仿宋" w:eastAsia="仿宋" w:hAnsi="仿宋" w:hint="eastAsia"/>
          <w:sz w:val="32"/>
          <w:szCs w:val="32"/>
        </w:rPr>
        <w:t>前台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0516</w:t>
      </w:r>
      <w:r>
        <w:rPr>
          <w:rFonts w:ascii="仿宋" w:eastAsia="仿宋" w:hAnsi="仿宋"/>
          <w:sz w:val="32"/>
          <w:szCs w:val="32"/>
        </w:rPr>
        <w:t>-</w:t>
      </w:r>
      <w:r w:rsidRPr="00A251BD">
        <w:rPr>
          <w:rFonts w:ascii="仿宋" w:eastAsia="仿宋" w:hAnsi="仿宋"/>
          <w:sz w:val="32"/>
          <w:szCs w:val="32"/>
        </w:rPr>
        <w:t>80808999</w:t>
      </w:r>
      <w:r>
        <w:rPr>
          <w:rFonts w:ascii="仿宋" w:eastAsia="仿宋" w:hAnsi="仿宋" w:hint="eastAsia"/>
          <w:sz w:val="32"/>
          <w:szCs w:val="32"/>
        </w:rPr>
        <w:t>，梁经理</w:t>
      </w:r>
      <w:r>
        <w:rPr>
          <w:rFonts w:ascii="仿宋" w:eastAsia="仿宋" w:hAnsi="仿宋"/>
          <w:sz w:val="32"/>
          <w:szCs w:val="32"/>
        </w:rPr>
        <w:t>：</w:t>
      </w:r>
      <w:r w:rsidRPr="00CB784E">
        <w:rPr>
          <w:rFonts w:ascii="仿宋" w:eastAsia="仿宋" w:hAnsi="仿宋"/>
          <w:sz w:val="32"/>
          <w:szCs w:val="32"/>
        </w:rPr>
        <w:t>15262149353</w:t>
      </w:r>
    </w:p>
    <w:p w:rsidR="003E4AEA" w:rsidRPr="00F130F0" w:rsidRDefault="003E4AEA" w:rsidP="003E4AEA">
      <w:pPr>
        <w:adjustRightInd w:val="0"/>
        <w:snapToGrid w:val="0"/>
        <w:spacing w:line="336" w:lineRule="auto"/>
        <w:ind w:firstLineChars="200"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到达路线：徐州东站（高铁站）：坐地铁1号线→苏堤路站下，沿矿山路往北步行200米即到；坐3路公交车→徐州站（老火车站）转1路公交车到矿务局站下；坐10路公交车→文化宫（万虹桥电子市场）</w:t>
      </w:r>
      <w:proofErr w:type="gramStart"/>
      <w:r>
        <w:rPr>
          <w:rFonts w:ascii="仿宋" w:eastAsia="仿宋" w:hAnsi="仿宋" w:hint="eastAsia"/>
          <w:sz w:val="28"/>
          <w:szCs w:val="28"/>
        </w:rPr>
        <w:t>站转1路</w:t>
      </w:r>
      <w:proofErr w:type="gramEnd"/>
      <w:r>
        <w:rPr>
          <w:rFonts w:ascii="仿宋" w:eastAsia="仿宋" w:hAnsi="仿宋" w:hint="eastAsia"/>
          <w:sz w:val="28"/>
          <w:szCs w:val="28"/>
        </w:rPr>
        <w:t>公交车到矿务局站下；直接打车约35元左右。</w:t>
      </w:r>
    </w:p>
    <w:p w:rsidR="003E4AEA" w:rsidRDefault="003E4AEA" w:rsidP="003E4AEA">
      <w:pPr>
        <w:widowControl/>
        <w:adjustRightInd w:val="0"/>
        <w:snapToGrid w:val="0"/>
        <w:spacing w:line="336" w:lineRule="auto"/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</w:p>
    <w:p w:rsidR="003E4AEA" w:rsidRDefault="003E4AEA" w:rsidP="003E4AEA">
      <w:pPr>
        <w:widowControl/>
        <w:adjustRightInd w:val="0"/>
        <w:snapToGrid w:val="0"/>
        <w:spacing w:line="336" w:lineRule="auto"/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二、班车信息</w:t>
      </w:r>
    </w:p>
    <w:p w:rsidR="003E4AEA" w:rsidRDefault="003E4AEA" w:rsidP="003E4AEA">
      <w:pPr>
        <w:widowControl/>
        <w:adjustRightInd w:val="0"/>
        <w:snapToGrid w:val="0"/>
        <w:spacing w:line="336" w:lineRule="auto"/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1.11月9日早上班车信息</w:t>
      </w:r>
    </w:p>
    <w:p w:rsidR="003E4AEA" w:rsidRDefault="003E4AEA" w:rsidP="003E4AEA">
      <w:pPr>
        <w:widowControl/>
        <w:adjustRightInd w:val="0"/>
        <w:snapToGrid w:val="0"/>
        <w:spacing w:line="33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7：50</w:t>
      </w:r>
      <w:proofErr w:type="gramStart"/>
      <w:r>
        <w:rPr>
          <w:rFonts w:ascii="仿宋" w:eastAsia="仿宋" w:hAnsi="仿宋" w:hint="eastAsia"/>
          <w:sz w:val="28"/>
          <w:szCs w:val="28"/>
        </w:rPr>
        <w:t>丽枫酒店</w:t>
      </w:r>
      <w:proofErr w:type="gramEnd"/>
      <w:r>
        <w:rPr>
          <w:rFonts w:ascii="仿宋" w:eastAsia="仿宋" w:hAnsi="仿宋" w:hint="eastAsia"/>
          <w:sz w:val="28"/>
          <w:szCs w:val="28"/>
        </w:rPr>
        <w:t>——8：00金港大酒店——8：10</w:t>
      </w:r>
      <w:proofErr w:type="gramStart"/>
      <w:r>
        <w:rPr>
          <w:rFonts w:ascii="仿宋" w:eastAsia="仿宋" w:hAnsi="仿宋" w:hint="eastAsia"/>
          <w:sz w:val="28"/>
          <w:szCs w:val="28"/>
        </w:rPr>
        <w:t>颖都新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锦江酒店——8：30徐州工业职业技术学院体育馆  </w:t>
      </w:r>
    </w:p>
    <w:p w:rsidR="003E4AEA" w:rsidRDefault="003E4AEA" w:rsidP="003E4AEA">
      <w:pPr>
        <w:widowControl/>
        <w:adjustRightInd w:val="0"/>
        <w:snapToGrid w:val="0"/>
        <w:spacing w:line="336" w:lineRule="auto"/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2.11月9日中午班车信息</w:t>
      </w:r>
    </w:p>
    <w:p w:rsidR="003E4AEA" w:rsidRDefault="003E4AEA" w:rsidP="003E4AEA">
      <w:pPr>
        <w:widowControl/>
        <w:adjustRightInd w:val="0"/>
        <w:snapToGrid w:val="0"/>
        <w:spacing w:line="33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13：00徐州工业职业技术学院东门出发，途径协议酒店、火车站、火车东站</w:t>
      </w:r>
    </w:p>
    <w:p w:rsidR="00AA3791" w:rsidRPr="003E4AEA" w:rsidRDefault="00AA3791">
      <w:bookmarkStart w:id="0" w:name="_GoBack"/>
      <w:bookmarkEnd w:id="0"/>
    </w:p>
    <w:sectPr w:rsidR="00AA3791" w:rsidRPr="003E4AEA" w:rsidSect="001D2A80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EA"/>
    <w:rsid w:val="003E4AEA"/>
    <w:rsid w:val="003F2216"/>
    <w:rsid w:val="0064146A"/>
    <w:rsid w:val="00AA3791"/>
    <w:rsid w:val="00B64854"/>
    <w:rsid w:val="00D04CCF"/>
    <w:rsid w:val="00DE4CB5"/>
    <w:rsid w:val="00E05861"/>
    <w:rsid w:val="00F8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DE4CB5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1">
    <w:name w:val="Normal_1"/>
    <w:qFormat/>
    <w:rsid w:val="00DE4CB5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2">
    <w:name w:val="Normal_2"/>
    <w:qFormat/>
    <w:rsid w:val="00DE4CB5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DE4CB5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1">
    <w:name w:val="Normal_1"/>
    <w:qFormat/>
    <w:rsid w:val="00DE4CB5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2">
    <w:name w:val="Normal_2"/>
    <w:qFormat/>
    <w:rsid w:val="00DE4CB5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>china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魏晚会</dc:creator>
  <cp:keywords/>
  <dc:description/>
  <cp:lastModifiedBy>魏晚会</cp:lastModifiedBy>
  <cp:revision>1</cp:revision>
  <dcterms:created xsi:type="dcterms:W3CDTF">2019-10-09T02:52:00Z</dcterms:created>
  <dcterms:modified xsi:type="dcterms:W3CDTF">2019-10-09T02:53:00Z</dcterms:modified>
</cp:coreProperties>
</file>